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70C9E3" w14:textId="77777777" w:rsidR="000C5231" w:rsidRDefault="0090678D" w:rsidP="000C5231">
      <w:pPr>
        <w:jc w:val="right"/>
      </w:pPr>
      <w:r>
        <w:t>March 06</w:t>
      </w:r>
      <w:r w:rsidRPr="0090678D">
        <w:rPr>
          <w:vertAlign w:val="superscript"/>
        </w:rPr>
        <w:t>th</w:t>
      </w:r>
      <w:r>
        <w:t>, 2026</w:t>
      </w:r>
    </w:p>
    <w:p w14:paraId="02FE040D" w14:textId="77777777" w:rsidR="0007420A" w:rsidRPr="000C5231" w:rsidRDefault="0007420A" w:rsidP="000C5231">
      <w:pPr>
        <w:jc w:val="center"/>
        <w:rPr>
          <w:b/>
          <w:u w:val="single"/>
        </w:rPr>
      </w:pPr>
      <w:r w:rsidRPr="000C5231">
        <w:rPr>
          <w:b/>
          <w:u w:val="single"/>
        </w:rPr>
        <w:t>ON</w:t>
      </w:r>
      <w:r w:rsidR="000C5231">
        <w:rPr>
          <w:b/>
          <w:u w:val="single"/>
        </w:rPr>
        <w:t>-</w:t>
      </w:r>
      <w:r w:rsidRPr="000C5231">
        <w:rPr>
          <w:b/>
          <w:u w:val="single"/>
        </w:rPr>
        <w:t>BOARDING PROCESS AND PROCEDURES FOR NEW CLIENTS.</w:t>
      </w:r>
    </w:p>
    <w:p w14:paraId="65EE207E" w14:textId="77777777" w:rsidR="00A703AA" w:rsidRDefault="00A703AA" w:rsidP="0007420A"/>
    <w:p w14:paraId="7B615D56" w14:textId="77777777" w:rsidR="0007420A" w:rsidRDefault="0007420A" w:rsidP="0007420A">
      <w:r>
        <w:t xml:space="preserve">Thank you for your interest in purchasing fuel from </w:t>
      </w:r>
      <w:proofErr w:type="spellStart"/>
      <w:r>
        <w:t>Gebane</w:t>
      </w:r>
      <w:proofErr w:type="spellEnd"/>
      <w:r>
        <w:t xml:space="preserve"> Energy</w:t>
      </w:r>
      <w:r w:rsidR="000C5231">
        <w:t xml:space="preserve"> (Pty</w:t>
      </w:r>
      <w:r>
        <w:t>)</w:t>
      </w:r>
      <w:r w:rsidR="000C5231">
        <w:t xml:space="preserve"> </w:t>
      </w:r>
      <w:r>
        <w:t>Ltd.</w:t>
      </w:r>
    </w:p>
    <w:p w14:paraId="61469BBC" w14:textId="77777777" w:rsidR="0007420A" w:rsidRDefault="0007420A" w:rsidP="0007420A">
      <w:r>
        <w:t>Kindly furnish us with below requirements to complete your on-boarding process.</w:t>
      </w:r>
    </w:p>
    <w:p w14:paraId="6CD15FEC" w14:textId="77777777" w:rsidR="0007420A" w:rsidRDefault="0007420A" w:rsidP="0007420A">
      <w:pPr>
        <w:ind w:firstLine="720"/>
      </w:pPr>
      <w:r>
        <w:t xml:space="preserve">1. </w:t>
      </w:r>
      <w:r w:rsidR="000C5231">
        <w:tab/>
      </w:r>
      <w:r>
        <w:t xml:space="preserve">KYC and FICA documentation. </w:t>
      </w:r>
    </w:p>
    <w:p w14:paraId="3759DEC4" w14:textId="77777777" w:rsidR="0007420A" w:rsidRDefault="0007420A" w:rsidP="0007420A">
      <w:r>
        <w:tab/>
        <w:t>2.</w:t>
      </w:r>
      <w:r>
        <w:tab/>
        <w:t xml:space="preserve">Copy of Wholesale License. </w:t>
      </w:r>
    </w:p>
    <w:p w14:paraId="0DC3CCC3" w14:textId="37F951F3" w:rsidR="0007420A" w:rsidRDefault="0007420A" w:rsidP="0007420A">
      <w:r>
        <w:tab/>
        <w:t>3.</w:t>
      </w:r>
      <w:r>
        <w:tab/>
      </w:r>
      <w:r w:rsidR="005C1C2A">
        <w:t>Bank Confirmation Letter</w:t>
      </w:r>
      <w:r>
        <w:t xml:space="preserve"> </w:t>
      </w:r>
    </w:p>
    <w:p w14:paraId="2B931A3A" w14:textId="77777777" w:rsidR="0007420A" w:rsidRDefault="0007420A" w:rsidP="0007420A"/>
    <w:p w14:paraId="4561DE30" w14:textId="77777777" w:rsidR="0007420A" w:rsidRPr="000C5231" w:rsidRDefault="0007420A" w:rsidP="0007420A">
      <w:pPr>
        <w:rPr>
          <w:b/>
          <w:u w:val="single"/>
        </w:rPr>
      </w:pPr>
      <w:r w:rsidRPr="000C5231">
        <w:rPr>
          <w:b/>
          <w:u w:val="single"/>
        </w:rPr>
        <w:t>COC – PROCEDURES</w:t>
      </w:r>
    </w:p>
    <w:p w14:paraId="5695BD57" w14:textId="77777777" w:rsidR="0007420A" w:rsidRDefault="0007420A" w:rsidP="000C5231">
      <w:pPr>
        <w:spacing w:after="0" w:line="240" w:lineRule="auto"/>
      </w:pPr>
      <w:r>
        <w:t>VOPAK DURBAN ENGEN.</w:t>
      </w:r>
    </w:p>
    <w:p w14:paraId="498D8DA5" w14:textId="77777777" w:rsidR="000C5231" w:rsidRDefault="000C5231" w:rsidP="000C5231">
      <w:pPr>
        <w:spacing w:after="0" w:line="240" w:lineRule="auto"/>
      </w:pPr>
    </w:p>
    <w:p w14:paraId="567FC104" w14:textId="77777777" w:rsidR="0007420A" w:rsidRDefault="0007420A" w:rsidP="000C5231">
      <w:pPr>
        <w:spacing w:after="0" w:line="240" w:lineRule="auto"/>
      </w:pPr>
      <w:r>
        <w:t>VOPAK LESEDI ENGEN.</w:t>
      </w:r>
    </w:p>
    <w:p w14:paraId="7E1C9AA1" w14:textId="77777777" w:rsidR="000C5231" w:rsidRDefault="000C5231" w:rsidP="000C5231">
      <w:pPr>
        <w:spacing w:after="0" w:line="240" w:lineRule="auto"/>
      </w:pPr>
    </w:p>
    <w:p w14:paraId="2A650D13" w14:textId="77777777" w:rsidR="0007420A" w:rsidRDefault="0007420A" w:rsidP="0007420A">
      <w:r>
        <w:t>ELECTED MAJOR GANTRIES.</w:t>
      </w:r>
    </w:p>
    <w:p w14:paraId="01B34BAD" w14:textId="77777777" w:rsidR="0007420A" w:rsidRDefault="0007420A" w:rsidP="0007420A"/>
    <w:p w14:paraId="566AE10C" w14:textId="77777777" w:rsidR="0007420A" w:rsidRDefault="0007420A" w:rsidP="0007420A">
      <w:r>
        <w:t>1.</w:t>
      </w:r>
      <w:r>
        <w:tab/>
        <w:t>Buyer Issues ICPO made out to Seller.</w:t>
      </w:r>
    </w:p>
    <w:p w14:paraId="5D4861DA" w14:textId="77777777" w:rsidR="0007420A" w:rsidRDefault="0007420A" w:rsidP="0007420A">
      <w:pPr>
        <w:ind w:left="720" w:hanging="720"/>
      </w:pPr>
      <w:r>
        <w:t>2.</w:t>
      </w:r>
      <w:r>
        <w:tab/>
        <w:t xml:space="preserve">Buyer issues </w:t>
      </w:r>
      <w:r w:rsidR="00097F8F">
        <w:t>Upliftment</w:t>
      </w:r>
      <w:r>
        <w:t xml:space="preserve"> Schedule with daily/weekly/monthly d</w:t>
      </w:r>
      <w:r w:rsidR="000C5231">
        <w:t>etails for requested quantity (</w:t>
      </w:r>
      <w:r>
        <w:t>Template will be provided).</w:t>
      </w:r>
    </w:p>
    <w:p w14:paraId="3CDEC688" w14:textId="77777777" w:rsidR="0007420A" w:rsidRDefault="0007420A" w:rsidP="0007420A">
      <w:r>
        <w:t>3.</w:t>
      </w:r>
      <w:r>
        <w:tab/>
        <w:t xml:space="preserve">Seller sends the </w:t>
      </w:r>
      <w:r w:rsidR="00097F8F">
        <w:t>Upliftment</w:t>
      </w:r>
      <w:r>
        <w:t xml:space="preserve"> schedule to Engen to book the allocation.</w:t>
      </w:r>
    </w:p>
    <w:p w14:paraId="49731D2E" w14:textId="77777777" w:rsidR="0007420A" w:rsidRDefault="0007420A" w:rsidP="0007420A">
      <w:r>
        <w:t>4.</w:t>
      </w:r>
      <w:r>
        <w:tab/>
        <w:t>The transporter must be safe loaded at nominated Major or Gantry.</w:t>
      </w:r>
    </w:p>
    <w:p w14:paraId="60335C61" w14:textId="77777777" w:rsidR="0007420A" w:rsidRDefault="0007420A" w:rsidP="0007420A">
      <w:r>
        <w:t>5.</w:t>
      </w:r>
      <w:r>
        <w:tab/>
        <w:t>Seller Issues Pro-Forma Invoice.</w:t>
      </w:r>
    </w:p>
    <w:p w14:paraId="2D6BD9F2" w14:textId="77777777" w:rsidR="0007420A" w:rsidRDefault="0007420A" w:rsidP="0007420A">
      <w:r>
        <w:t>6.</w:t>
      </w:r>
      <w:r>
        <w:tab/>
        <w:t>Seller attends to have truck information loaded on the system of the Major/</w:t>
      </w:r>
      <w:r w:rsidR="000C5231">
        <w:t xml:space="preserve"> </w:t>
      </w:r>
      <w:r>
        <w:t>Gantry.</w:t>
      </w:r>
    </w:p>
    <w:p w14:paraId="1D94D130" w14:textId="77777777" w:rsidR="0007420A" w:rsidRDefault="0007420A" w:rsidP="0007420A">
      <w:r>
        <w:t>7.</w:t>
      </w:r>
      <w:r>
        <w:tab/>
        <w:t>Seller provides booking codes and forwards to Buyer.</w:t>
      </w:r>
    </w:p>
    <w:p w14:paraId="7129E1B8" w14:textId="77777777" w:rsidR="0007420A" w:rsidRDefault="0007420A" w:rsidP="000C5231">
      <w:pPr>
        <w:pStyle w:val="ListParagraph"/>
        <w:numPr>
          <w:ilvl w:val="0"/>
          <w:numId w:val="2"/>
        </w:numPr>
      </w:pPr>
      <w:r>
        <w:t>Buyer has 24h00 to verify and pay for the Booking Codes received.</w:t>
      </w:r>
    </w:p>
    <w:p w14:paraId="6EC55464" w14:textId="77777777" w:rsidR="0007420A" w:rsidRDefault="0007420A" w:rsidP="000C5231">
      <w:pPr>
        <w:pStyle w:val="ListParagraph"/>
        <w:numPr>
          <w:ilvl w:val="0"/>
          <w:numId w:val="2"/>
        </w:numPr>
      </w:pPr>
      <w:r>
        <w:t>If Buyer fails to pay for Booking Codes as above, Booking Codes will be cancelled immediately.</w:t>
      </w:r>
    </w:p>
    <w:p w14:paraId="2343669B" w14:textId="77777777" w:rsidR="0007420A" w:rsidRDefault="0007420A" w:rsidP="000C5231">
      <w:pPr>
        <w:pStyle w:val="ListParagraph"/>
        <w:numPr>
          <w:ilvl w:val="0"/>
          <w:numId w:val="2"/>
        </w:numPr>
      </w:pPr>
      <w:r>
        <w:t xml:space="preserve">Buyer, by accepting these conditions, accepts liability to Seller for payment of R3500.00 per Booking Code cancelled due to </w:t>
      </w:r>
      <w:proofErr w:type="gramStart"/>
      <w:r>
        <w:t>Buyers</w:t>
      </w:r>
      <w:proofErr w:type="gramEnd"/>
      <w:r>
        <w:t xml:space="preserve"> non-performance.</w:t>
      </w:r>
    </w:p>
    <w:p w14:paraId="6BC41FE6" w14:textId="77777777" w:rsidR="0007420A" w:rsidRDefault="0007420A" w:rsidP="0007420A">
      <w:r>
        <w:t>8.</w:t>
      </w:r>
      <w:r w:rsidR="000C5231">
        <w:t xml:space="preserve"> </w:t>
      </w:r>
      <w:r>
        <w:t>Buyer pays via Express Payment/ Immediate Clearance Payment, in full,</w:t>
      </w:r>
      <w:r w:rsidR="000C5231">
        <w:t xml:space="preserve"> </w:t>
      </w:r>
      <w:r>
        <w:t xml:space="preserve">the Issued Invoice.  </w:t>
      </w:r>
    </w:p>
    <w:p w14:paraId="5E08A15B" w14:textId="77777777" w:rsidR="00A00FDF" w:rsidRDefault="00A00FDF" w:rsidP="0007420A"/>
    <w:p w14:paraId="0C2301FE" w14:textId="77777777" w:rsidR="00A00FDF" w:rsidRDefault="00A00FDF" w:rsidP="0007420A"/>
    <w:p w14:paraId="36103043" w14:textId="77777777" w:rsidR="0007420A" w:rsidRDefault="0007420A" w:rsidP="0007420A">
      <w:r>
        <w:t>9.</w:t>
      </w:r>
      <w:r w:rsidR="000C5231">
        <w:t xml:space="preserve"> </w:t>
      </w:r>
      <w:r>
        <w:t>Seller pays the funds to the Major/</w:t>
      </w:r>
      <w:r w:rsidR="000C5231">
        <w:t xml:space="preserve"> </w:t>
      </w:r>
      <w:r>
        <w:t>Importer within the hour, also via Express Payment / Immediate Clearance Payment.</w:t>
      </w:r>
    </w:p>
    <w:p w14:paraId="26183CA7" w14:textId="56137469" w:rsidR="0007420A" w:rsidRDefault="0007420A" w:rsidP="0007420A">
      <w:r>
        <w:t>10.</w:t>
      </w:r>
      <w:r w:rsidR="000C5231">
        <w:t xml:space="preserve"> </w:t>
      </w:r>
      <w:r>
        <w:t xml:space="preserve">Release codes will be provided </w:t>
      </w:r>
      <w:r w:rsidR="005C1C2A">
        <w:t xml:space="preserve">within 48 hours </w:t>
      </w:r>
      <w:r>
        <w:t>and forwarded to Buyer on receipt from Major/Importer.</w:t>
      </w:r>
    </w:p>
    <w:p w14:paraId="0ADBA2FF" w14:textId="77777777" w:rsidR="0007420A" w:rsidRDefault="0007420A" w:rsidP="0007420A">
      <w:r>
        <w:t>11.</w:t>
      </w:r>
      <w:r w:rsidR="000C5231">
        <w:t xml:space="preserve"> </w:t>
      </w:r>
      <w:r>
        <w:t>Trucks are loaded.</w:t>
      </w:r>
    </w:p>
    <w:p w14:paraId="2708B953" w14:textId="77777777" w:rsidR="0007420A" w:rsidRDefault="0007420A" w:rsidP="0007420A">
      <w:r>
        <w:t>12.</w:t>
      </w:r>
      <w:r w:rsidR="000C5231">
        <w:t xml:space="preserve"> </w:t>
      </w:r>
      <w:r>
        <w:t>Buyer needs to provide Seller a copy of the BOL as soon as it is received.</w:t>
      </w:r>
    </w:p>
    <w:p w14:paraId="14BA70D5" w14:textId="77777777" w:rsidR="0007420A" w:rsidRDefault="0007420A" w:rsidP="0007420A">
      <w:r>
        <w:t>13.</w:t>
      </w:r>
      <w:r w:rsidR="000C5231">
        <w:t xml:space="preserve"> </w:t>
      </w:r>
      <w:r>
        <w:t xml:space="preserve">Buyer/ Seller: Overs and </w:t>
      </w:r>
      <w:proofErr w:type="spellStart"/>
      <w:r>
        <w:t>Unders</w:t>
      </w:r>
      <w:proofErr w:type="spellEnd"/>
      <w:r>
        <w:t xml:space="preserve"> are attended to on every </w:t>
      </w:r>
      <w:r w:rsidR="00097F8F">
        <w:t>Friday, with</w:t>
      </w:r>
      <w:r>
        <w:t xml:space="preserve"> reconciliation on the next order.</w:t>
      </w:r>
    </w:p>
    <w:p w14:paraId="4F876063" w14:textId="77777777" w:rsidR="000C5231" w:rsidRDefault="0007420A" w:rsidP="000C5231">
      <w:pPr>
        <w:spacing w:after="0" w:line="240" w:lineRule="auto"/>
      </w:pPr>
      <w:r>
        <w:t>14.</w:t>
      </w:r>
      <w:r w:rsidR="000C5231">
        <w:t xml:space="preserve"> </w:t>
      </w:r>
      <w:r>
        <w:t>Buyer needs to submit a full monthly schedule last Thursday of every month and then an updated schedule</w:t>
      </w:r>
    </w:p>
    <w:p w14:paraId="17899AF9" w14:textId="77777777" w:rsidR="0007420A" w:rsidRDefault="0007420A" w:rsidP="000C5231">
      <w:pPr>
        <w:spacing w:after="0" w:line="240" w:lineRule="auto"/>
      </w:pPr>
      <w:r>
        <w:t xml:space="preserve"> </w:t>
      </w:r>
      <w:r w:rsidR="000C5231">
        <w:t xml:space="preserve">      W</w:t>
      </w:r>
      <w:r>
        <w:t>eekly on a Thursday before 10am.</w:t>
      </w:r>
    </w:p>
    <w:p w14:paraId="150AF03E" w14:textId="77777777" w:rsidR="000C5231" w:rsidRDefault="000C5231" w:rsidP="000C5231">
      <w:pPr>
        <w:spacing w:after="0" w:line="240" w:lineRule="auto"/>
      </w:pPr>
    </w:p>
    <w:p w14:paraId="5FAF2D53" w14:textId="77777777" w:rsidR="0007420A" w:rsidRDefault="0007420A" w:rsidP="0007420A">
      <w:r>
        <w:t>15.</w:t>
      </w:r>
      <w:r w:rsidR="000C5231">
        <w:t xml:space="preserve"> </w:t>
      </w:r>
      <w:r>
        <w:t>Seller issues SPA, after first week of successful loads, if so required.</w:t>
      </w:r>
    </w:p>
    <w:sectPr w:rsidR="0007420A" w:rsidSect="009A02BA">
      <w:headerReference w:type="default" r:id="rId7"/>
      <w:footerReference w:type="default" r:id="rId8"/>
      <w:pgSz w:w="11906" w:h="16838"/>
      <w:pgMar w:top="720" w:right="720" w:bottom="720" w:left="720" w:header="170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8A1110" w14:textId="77777777" w:rsidR="00D83192" w:rsidRDefault="00D83192" w:rsidP="009A02BA">
      <w:pPr>
        <w:spacing w:after="0" w:line="240" w:lineRule="auto"/>
      </w:pPr>
      <w:r>
        <w:separator/>
      </w:r>
    </w:p>
  </w:endnote>
  <w:endnote w:type="continuationSeparator" w:id="0">
    <w:p w14:paraId="323C4C83" w14:textId="77777777" w:rsidR="00D83192" w:rsidRDefault="00D83192" w:rsidP="009A02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76592323"/>
      <w:docPartObj>
        <w:docPartGallery w:val="Page Numbers (Bottom of Page)"/>
        <w:docPartUnique/>
      </w:docPartObj>
    </w:sdtPr>
    <w:sdtContent>
      <w:sdt>
        <w:sdtPr>
          <w:id w:val="-1669238322"/>
          <w:docPartObj>
            <w:docPartGallery w:val="Page Numbers (Top of Page)"/>
            <w:docPartUnique/>
          </w:docPartObj>
        </w:sdtPr>
        <w:sdtContent>
          <w:p w14:paraId="60F00904" w14:textId="77777777" w:rsidR="00A00FDF" w:rsidRDefault="00A00FDF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0678D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0678D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396BBE3" w14:textId="77777777" w:rsidR="00A00FDF" w:rsidRDefault="00A00FD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D7EDCE" w14:textId="77777777" w:rsidR="00D83192" w:rsidRDefault="00D83192" w:rsidP="009A02BA">
      <w:pPr>
        <w:spacing w:after="0" w:line="240" w:lineRule="auto"/>
      </w:pPr>
      <w:r>
        <w:separator/>
      </w:r>
    </w:p>
  </w:footnote>
  <w:footnote w:type="continuationSeparator" w:id="0">
    <w:p w14:paraId="3E059E12" w14:textId="77777777" w:rsidR="00D83192" w:rsidRDefault="00D83192" w:rsidP="009A02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809C7" w14:textId="77777777" w:rsidR="009A02BA" w:rsidRDefault="009A02BA">
    <w:pPr>
      <w:pStyle w:val="Header"/>
    </w:pPr>
    <w:r>
      <w:rPr>
        <w:noProof/>
        <w:lang w:eastAsia="en-ZA"/>
      </w:rPr>
      <w:drawing>
        <wp:anchor distT="0" distB="0" distL="114300" distR="114300" simplePos="0" relativeHeight="251659264" behindDoc="1" locked="0" layoutInCell="1" allowOverlap="1" wp14:anchorId="0718C32C" wp14:editId="5C0435A4">
          <wp:simplePos x="0" y="0"/>
          <wp:positionH relativeFrom="column">
            <wp:posOffset>-485776</wp:posOffset>
          </wp:positionH>
          <wp:positionV relativeFrom="paragraph">
            <wp:posOffset>-1080135</wp:posOffset>
          </wp:positionV>
          <wp:extent cx="7629525" cy="10714737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9525" cy="107147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9224D"/>
    <w:multiLevelType w:val="hybridMultilevel"/>
    <w:tmpl w:val="379A65C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996DFA"/>
    <w:multiLevelType w:val="hybridMultilevel"/>
    <w:tmpl w:val="255A38C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8472904">
    <w:abstractNumId w:val="0"/>
  </w:num>
  <w:num w:numId="2" w16cid:durableId="12961058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A02BA"/>
    <w:rsid w:val="0007420A"/>
    <w:rsid w:val="00097F8F"/>
    <w:rsid w:val="000C5231"/>
    <w:rsid w:val="001D55FE"/>
    <w:rsid w:val="00597D7F"/>
    <w:rsid w:val="005C1C2A"/>
    <w:rsid w:val="0080769F"/>
    <w:rsid w:val="008C69FA"/>
    <w:rsid w:val="0090678D"/>
    <w:rsid w:val="00956BA2"/>
    <w:rsid w:val="009A02BA"/>
    <w:rsid w:val="00A00FDF"/>
    <w:rsid w:val="00A45762"/>
    <w:rsid w:val="00A703AA"/>
    <w:rsid w:val="00A8129B"/>
    <w:rsid w:val="00D26203"/>
    <w:rsid w:val="00D83192"/>
    <w:rsid w:val="00DA4DAD"/>
    <w:rsid w:val="00F40848"/>
    <w:rsid w:val="00FD6C13"/>
    <w:rsid w:val="00FE0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41F064A"/>
  <w15:docId w15:val="{292EC187-9120-4867-B8A1-D81270F5B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A02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02BA"/>
  </w:style>
  <w:style w:type="paragraph" w:styleId="Footer">
    <w:name w:val="footer"/>
    <w:basedOn w:val="Normal"/>
    <w:link w:val="FooterChar"/>
    <w:uiPriority w:val="99"/>
    <w:unhideWhenUsed/>
    <w:rsid w:val="009A02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02BA"/>
  </w:style>
  <w:style w:type="paragraph" w:styleId="ListParagraph">
    <w:name w:val="List Paragraph"/>
    <w:basedOn w:val="Normal"/>
    <w:uiPriority w:val="34"/>
    <w:qFormat/>
    <w:rsid w:val="000C52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292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Hansie</dc:creator>
  <cp:lastModifiedBy>Petrus Steyn</cp:lastModifiedBy>
  <cp:revision>2</cp:revision>
  <cp:lastPrinted>2025-11-24T16:15:00Z</cp:lastPrinted>
  <dcterms:created xsi:type="dcterms:W3CDTF">2026-06-09T14:54:00Z</dcterms:created>
  <dcterms:modified xsi:type="dcterms:W3CDTF">2026-06-09T14:54:00Z</dcterms:modified>
</cp:coreProperties>
</file>